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FFC" w14:textId="14A9164E" w:rsidR="00BD0315" w:rsidRDefault="2E685AA6" w:rsidP="2E685AA6">
      <w:pPr>
        <w:pStyle w:val="Heading1"/>
        <w:jc w:val="center"/>
        <w:rPr>
          <w:color w:val="auto"/>
          <w:u w:val="single"/>
        </w:rPr>
      </w:pPr>
      <w:r w:rsidRPr="2E685AA6">
        <w:rPr>
          <w:color w:val="auto"/>
          <w:u w:val="single"/>
        </w:rPr>
        <w:t>Advisory Board Member - Role and Tasks</w:t>
      </w:r>
    </w:p>
    <w:p w14:paraId="61D80E7A" w14:textId="5E339F39" w:rsidR="00BD0315" w:rsidRDefault="00C57D44" w:rsidP="2E685AA6">
      <w:pPr>
        <w:jc w:val="center"/>
      </w:pPr>
      <w:r>
        <w:t xml:space="preserve">Updated </w:t>
      </w:r>
      <w:r w:rsidR="00F91D26">
        <w:t>August</w:t>
      </w:r>
      <w:r>
        <w:t xml:space="preserve"> 2021</w:t>
      </w:r>
    </w:p>
    <w:p w14:paraId="38B0468C" w14:textId="77777777" w:rsidR="00C857F1" w:rsidRDefault="2E685AA6" w:rsidP="2E685AA6">
      <w:pPr>
        <w:rPr>
          <w:i/>
          <w:iCs/>
        </w:rPr>
      </w:pPr>
      <w:r w:rsidRPr="2E685AA6">
        <w:t xml:space="preserve">The Design Society Memorandum and Articles of Association states in point 10 (c) – An Advisory Board Member </w:t>
      </w:r>
      <w:r w:rsidRPr="2E685AA6">
        <w:rPr>
          <w:i/>
          <w:iCs/>
        </w:rPr>
        <w:t>‘will advise, guide and support the Directors in developing and furthering the aim and objectives of the company. It will do this by bringing forward for consideration by the Directors any item of business or topic pertinent to the company. Recommendations made by the Advisory Board will not be binding on the Directors.’</w:t>
      </w:r>
    </w:p>
    <w:p w14:paraId="5F0C1B91" w14:textId="4DF31D78" w:rsidR="00E018D7" w:rsidRDefault="2E685AA6" w:rsidP="2E685AA6">
      <w:pPr>
        <w:rPr>
          <w:i/>
          <w:iCs/>
        </w:rPr>
      </w:pPr>
      <w:r w:rsidRPr="2E685AA6">
        <w:t>The Memorandum and Articles of Association also states in Office Bearers, point 64 – ‘</w:t>
      </w:r>
      <w:r w:rsidRPr="2E685AA6">
        <w:rPr>
          <w:i/>
          <w:iCs/>
        </w:rPr>
        <w:t>The office bearers shall be decided by the Advisory Board after each General Meeting, based on the proposal of the directors. The office of President is limited to two terms of two years after which he/she shall not be eligible for re-election.’</w:t>
      </w:r>
    </w:p>
    <w:p w14:paraId="6E8A7F63" w14:textId="1CA55EC9" w:rsidR="00E018D7" w:rsidRPr="00E018D7" w:rsidRDefault="2E685AA6" w:rsidP="2E685AA6">
      <w:r w:rsidRPr="2E685AA6">
        <w:t xml:space="preserve">The list of roles and tasks below has been compiled as an informal guidance for AB members in performing their rile and tasks on the Advisory Board. </w:t>
      </w:r>
    </w:p>
    <w:p w14:paraId="5A0D5512" w14:textId="21D6BFBC" w:rsidR="005A7B06" w:rsidRDefault="2E685AA6" w:rsidP="2E685AA6">
      <w:pPr>
        <w:pStyle w:val="Heading1"/>
        <w:spacing w:after="240"/>
        <w:rPr>
          <w:rFonts w:ascii="Calibri" w:hAnsi="Calibri" w:cs="Calibri"/>
          <w:color w:val="222222"/>
          <w:sz w:val="22"/>
          <w:szCs w:val="22"/>
        </w:rPr>
      </w:pPr>
      <w:r w:rsidRPr="2E685AA6">
        <w:t>Tasks for the Advisory Board (AB)</w:t>
      </w:r>
      <w:r w:rsidRPr="2E685AA6">
        <w:rPr>
          <w:rFonts w:ascii="Calibri" w:hAnsi="Calibri" w:cs="Calibri"/>
          <w:color w:val="222222"/>
          <w:sz w:val="22"/>
          <w:szCs w:val="22"/>
        </w:rPr>
        <w:t xml:space="preserve"> </w:t>
      </w:r>
    </w:p>
    <w:p w14:paraId="417B02A9" w14:textId="0D58B7D1" w:rsidR="00D91220" w:rsidRDefault="2E685AA6" w:rsidP="2E685AA6">
      <w:r w:rsidRPr="2E685AA6">
        <w:rPr>
          <w:b/>
          <w:bCs/>
        </w:rPr>
        <w:t>Advise the BM (ongoing process)</w:t>
      </w:r>
      <w:r w:rsidR="00D91220">
        <w:br/>
      </w:r>
      <w:r w:rsidRPr="2E685AA6">
        <w:t>The AB assists the BM as needed, usually this is communicated through the AB Chair. Conversely, proposals can and should also be developed from the Advisory Board to further develop the DS on a strategic and operational level.</w:t>
      </w:r>
    </w:p>
    <w:p w14:paraId="2A5E043E" w14:textId="12D294A6" w:rsidR="00D91220" w:rsidRDefault="2E685AA6" w:rsidP="2E685AA6">
      <w:r w:rsidRPr="2E685AA6">
        <w:rPr>
          <w:b/>
          <w:bCs/>
        </w:rPr>
        <w:t>Participate in standing and ad</w:t>
      </w:r>
      <w:r w:rsidR="00F91D26">
        <w:rPr>
          <w:b/>
          <w:bCs/>
        </w:rPr>
        <w:t>-</w:t>
      </w:r>
      <w:r w:rsidRPr="2E685AA6">
        <w:rPr>
          <w:b/>
          <w:bCs/>
        </w:rPr>
        <w:t>hoc Committees in the DS (ongoing)</w:t>
      </w:r>
      <w:r w:rsidR="00D91220">
        <w:br/>
      </w:r>
      <w:r w:rsidRPr="2E685AA6">
        <w:t>Support the BM on matters that help increase the value of the Society to its members and the community.  Work on various improvement projects, these could be standing (permanent) committees or ad-hoc (temporary) committees that work on a particular issue for a limited period. The aim of the committees is to develop strategies and solutions for the further development of the DS in accordance with the defined purpose of the association and for the benefit and support of the members.</w:t>
      </w:r>
    </w:p>
    <w:p w14:paraId="636E4306" w14:textId="57C4FABA" w:rsidR="00D91220" w:rsidRDefault="2E685AA6" w:rsidP="2E685AA6">
      <w:r w:rsidRPr="2E685AA6">
        <w:rPr>
          <w:rFonts w:ascii="Calibri" w:hAnsi="Calibri" w:cs="Calibri"/>
          <w:b/>
          <w:bCs/>
          <w:color w:val="222222"/>
        </w:rPr>
        <w:t>Carry out specific tasks on behalf of the DS (ongoing)</w:t>
      </w:r>
      <w:r w:rsidR="00A27D60">
        <w:br/>
      </w:r>
      <w:r w:rsidRPr="2E685AA6">
        <w:t>The tasks to be dealt with here are those that can go beyond the activities in the committees. This is done in consultation with and at the invitation of the BM.</w:t>
      </w:r>
    </w:p>
    <w:p w14:paraId="63E63EE4" w14:textId="31F7A0A7" w:rsidR="00A27D60" w:rsidRDefault="2E685AA6" w:rsidP="2E685AA6">
      <w:r w:rsidRPr="2E685AA6">
        <w:rPr>
          <w:rFonts w:ascii="Calibri" w:hAnsi="Calibri" w:cs="Calibri"/>
          <w:b/>
          <w:bCs/>
          <w:color w:val="222222"/>
        </w:rPr>
        <w:t>Attend the Rigi meeting each year (</w:t>
      </w:r>
      <w:r w:rsidRPr="2E685AA6">
        <w:rPr>
          <w:b/>
          <w:bCs/>
        </w:rPr>
        <w:t>Usually 3</w:t>
      </w:r>
      <w:r w:rsidRPr="2E685AA6">
        <w:rPr>
          <w:b/>
          <w:bCs/>
          <w:vertAlign w:val="superscript"/>
        </w:rPr>
        <w:t>rd</w:t>
      </w:r>
      <w:r w:rsidRPr="2E685AA6">
        <w:rPr>
          <w:b/>
          <w:bCs/>
        </w:rPr>
        <w:t xml:space="preserve"> week in March)</w:t>
      </w:r>
      <w:r w:rsidR="00A27D60">
        <w:br/>
      </w:r>
      <w:r w:rsidRPr="2E685AA6">
        <w:t xml:space="preserve">The AB meets in person annually. This meeting is referred to as the “Rigi Meeting” named after the first such meeting at the Rigi Mountain in Switzerland in 2009. AB members attend at their own expense.  </w:t>
      </w:r>
      <w:r w:rsidR="00A27D60">
        <w:br/>
      </w:r>
      <w:r w:rsidRPr="2E685AA6">
        <w:t xml:space="preserve">The Rigi Meeting is devoted to discussion of Society issues and is a major source of advice for the BM. The three-day meeting includes SIG Day, Science Day, and AB/BM Joint Meeting Day.  AB members are expected to attend the last two days. The Rigi meeting is of great importance for the </w:t>
      </w:r>
      <w:r w:rsidRPr="2E685AA6">
        <w:lastRenderedPageBreak/>
        <w:t>further development of the DS, as strategic tasks are discussed here and prepared in the sense of operationalization.</w:t>
      </w:r>
    </w:p>
    <w:p w14:paraId="03DAEB3B" w14:textId="50885784" w:rsidR="00A27D60" w:rsidRDefault="2E685AA6" w:rsidP="2E685AA6">
      <w:r w:rsidRPr="2E685AA6">
        <w:rPr>
          <w:rFonts w:ascii="Calibri" w:hAnsi="Calibri" w:cs="Calibri"/>
          <w:b/>
          <w:bCs/>
          <w:color w:val="222222"/>
        </w:rPr>
        <w:t>Participate or otherwise support the organisation of ICED and other Society events (ongoing)</w:t>
      </w:r>
      <w:r w:rsidR="00A27D60">
        <w:br/>
      </w:r>
      <w:r w:rsidRPr="2E685AA6">
        <w:t>AB members will on occasion be invited to Chair or form part of the Programme Committee at ICED. All AB members must be part of the Scientific Committee at ICED.</w:t>
      </w:r>
    </w:p>
    <w:p w14:paraId="3AD385DE" w14:textId="5DFEAAF8" w:rsidR="00A27D60" w:rsidRPr="00A27D60" w:rsidRDefault="2E685AA6" w:rsidP="2E685AA6">
      <w:pPr>
        <w:spacing w:after="0"/>
        <w:rPr>
          <w:b/>
          <w:bCs/>
        </w:rPr>
      </w:pPr>
      <w:r w:rsidRPr="2E685AA6">
        <w:rPr>
          <w:b/>
          <w:bCs/>
        </w:rPr>
        <w:t>Other important activities</w:t>
      </w:r>
    </w:p>
    <w:p w14:paraId="0DF1CFE7" w14:textId="0D5FFA07" w:rsidR="00A27D60" w:rsidRPr="00A27D60" w:rsidRDefault="2E685AA6" w:rsidP="00A27D60">
      <w:pPr>
        <w:pStyle w:val="ListParagraph"/>
        <w:numPr>
          <w:ilvl w:val="0"/>
          <w:numId w:val="28"/>
        </w:numPr>
        <w:spacing w:after="0"/>
        <w:ind w:left="714" w:hanging="357"/>
        <w:rPr>
          <w:rFonts w:ascii="Calibri" w:hAnsi="Calibri" w:cs="Calibri"/>
          <w:color w:val="222222"/>
          <w:lang w:val="en-US"/>
        </w:rPr>
      </w:pPr>
      <w:r w:rsidRPr="2E685AA6">
        <w:rPr>
          <w:rFonts w:ascii="Calibri" w:hAnsi="Calibri" w:cs="Calibri"/>
          <w:color w:val="222222"/>
        </w:rPr>
        <w:t>Serve as ambassadors for the DS</w:t>
      </w:r>
    </w:p>
    <w:p w14:paraId="360789C7" w14:textId="157B6B0B" w:rsidR="00A27D60" w:rsidRPr="00A27D60" w:rsidRDefault="00A27D60" w:rsidP="00A27D60">
      <w:pPr>
        <w:pStyle w:val="ListParagraph"/>
        <w:numPr>
          <w:ilvl w:val="0"/>
          <w:numId w:val="28"/>
        </w:numPr>
        <w:spacing w:after="0"/>
        <w:ind w:left="714" w:hanging="357"/>
        <w:rPr>
          <w:rFonts w:ascii="Calibri" w:hAnsi="Calibri" w:cs="Calibri"/>
          <w:color w:val="222222"/>
          <w:shd w:val="clear" w:color="auto" w:fill="FFFFFF"/>
        </w:rPr>
      </w:pPr>
      <w:r w:rsidRPr="2E685AA6">
        <w:rPr>
          <w:rFonts w:ascii="Calibri" w:hAnsi="Calibri" w:cs="Calibri"/>
          <w:color w:val="222222"/>
          <w:shd w:val="clear" w:color="auto" w:fill="FFFFFF"/>
        </w:rPr>
        <w:t>Vote on alternatives presented by the BM. The results are not binding but are the most significant input to BM decisions.</w:t>
      </w:r>
    </w:p>
    <w:p w14:paraId="1AC6BFD0" w14:textId="0D9D91C4" w:rsidR="00A27D60" w:rsidRDefault="2E685AA6" w:rsidP="2E685AA6">
      <w:pPr>
        <w:pStyle w:val="m-183815517724082531msolistparagraph"/>
        <w:numPr>
          <w:ilvl w:val="0"/>
          <w:numId w:val="28"/>
        </w:numPr>
        <w:shd w:val="clear" w:color="auto" w:fill="FFFFFF" w:themeFill="background1"/>
        <w:spacing w:before="0" w:beforeAutospacing="0" w:after="0" w:afterAutospacing="0" w:line="276" w:lineRule="auto"/>
        <w:ind w:left="714" w:hanging="357"/>
      </w:pPr>
      <w:r w:rsidRPr="2E685AA6">
        <w:rPr>
          <w:rFonts w:ascii="Calibri" w:hAnsi="Calibri" w:cs="Calibri"/>
          <w:color w:val="222222"/>
          <w:sz w:val="22"/>
          <w:szCs w:val="22"/>
        </w:rPr>
        <w:t>Draw the attention of the BM to important issues through informal personal discussion or formally through the AB Chair.</w:t>
      </w:r>
    </w:p>
    <w:p w14:paraId="07E01500" w14:textId="229D52FA" w:rsidR="2E685AA6" w:rsidRDefault="2E685AA6" w:rsidP="2E685AA6">
      <w:pPr>
        <w:pStyle w:val="m-183815517724082531msolistparagraph"/>
        <w:shd w:val="clear" w:color="auto" w:fill="FFFFFF" w:themeFill="background1"/>
        <w:spacing w:before="0" w:beforeAutospacing="0" w:after="0" w:afterAutospacing="0" w:line="276" w:lineRule="auto"/>
        <w:rPr>
          <w:rFonts w:ascii="Calibri" w:hAnsi="Calibri" w:cs="Calibri"/>
          <w:color w:val="222222"/>
          <w:sz w:val="22"/>
          <w:szCs w:val="22"/>
        </w:rPr>
      </w:pPr>
    </w:p>
    <w:p w14:paraId="4F659B18" w14:textId="28CEA618" w:rsidR="00A27D60" w:rsidRDefault="2E685AA6" w:rsidP="2E685AA6">
      <w:pPr>
        <w:rPr>
          <w:rFonts w:ascii="Calibri" w:hAnsi="Calibri" w:cs="Calibri"/>
          <w:b/>
          <w:bCs/>
          <w:color w:val="222222"/>
          <w:shd w:val="clear" w:color="auto" w:fill="FFFFFF"/>
        </w:rPr>
      </w:pPr>
      <w:r w:rsidRPr="2E685AA6">
        <w:rPr>
          <w:rFonts w:ascii="Calibri" w:hAnsi="Calibri" w:cs="Calibri"/>
          <w:b/>
          <w:bCs/>
          <w:color w:val="222222"/>
        </w:rPr>
        <w:t>AB members are personally elected by the membership and cannot delegate their role to other individuals.</w:t>
      </w:r>
    </w:p>
    <w:p w14:paraId="22E70B7C" w14:textId="18F3D73B" w:rsidR="2E685AA6" w:rsidRDefault="2E685AA6" w:rsidP="2E685AA6">
      <w:pPr>
        <w:rPr>
          <w:rFonts w:ascii="Calibri" w:hAnsi="Calibri" w:cs="Calibri"/>
          <w:color w:val="222222"/>
        </w:rPr>
      </w:pPr>
      <w:r w:rsidRPr="2E685AA6">
        <w:rPr>
          <w:rFonts w:ascii="Calibri" w:hAnsi="Calibri" w:cs="Calibri"/>
          <w:color w:val="222222"/>
        </w:rPr>
        <w:t xml:space="preserve">An AB member may be elected to the position of AB </w:t>
      </w:r>
      <w:r w:rsidR="00F91D26">
        <w:rPr>
          <w:rFonts w:ascii="Calibri" w:hAnsi="Calibri" w:cs="Calibri"/>
          <w:color w:val="222222"/>
        </w:rPr>
        <w:t>C</w:t>
      </w:r>
      <w:r w:rsidRPr="2E685AA6">
        <w:rPr>
          <w:rFonts w:ascii="Calibri" w:hAnsi="Calibri" w:cs="Calibri"/>
          <w:color w:val="222222"/>
        </w:rPr>
        <w:t xml:space="preserve">hair or </w:t>
      </w:r>
      <w:r w:rsidR="00F91D26">
        <w:rPr>
          <w:rFonts w:ascii="Calibri" w:hAnsi="Calibri" w:cs="Calibri"/>
          <w:color w:val="222222"/>
        </w:rPr>
        <w:t>D</w:t>
      </w:r>
      <w:r w:rsidRPr="2E685AA6">
        <w:rPr>
          <w:rFonts w:ascii="Calibri" w:hAnsi="Calibri" w:cs="Calibri"/>
          <w:color w:val="222222"/>
        </w:rPr>
        <w:t xml:space="preserve">eputy </w:t>
      </w:r>
      <w:r w:rsidR="00F91D26">
        <w:rPr>
          <w:rFonts w:ascii="Calibri" w:hAnsi="Calibri" w:cs="Calibri"/>
          <w:color w:val="222222"/>
        </w:rPr>
        <w:t>C</w:t>
      </w:r>
      <w:r w:rsidRPr="2E685AA6">
        <w:rPr>
          <w:rFonts w:ascii="Calibri" w:hAnsi="Calibri" w:cs="Calibri"/>
          <w:color w:val="222222"/>
        </w:rPr>
        <w:t xml:space="preserve">hair by the AB members. This position acts as the connection between the AB and the BM and support the organisation of events, such as, chairing the AB meetings at Rigi and ICED, and organising the Science Day at Rigi each year. </w:t>
      </w:r>
    </w:p>
    <w:p w14:paraId="555612BF" w14:textId="77777777" w:rsidR="00A27D60" w:rsidRPr="00A27D60" w:rsidRDefault="00A27D60" w:rsidP="2E685AA6"/>
    <w:sectPr w:rsidR="00A27D60" w:rsidRPr="00A27D60" w:rsidSect="00F91D26">
      <w:headerReference w:type="even" r:id="rId8"/>
      <w:headerReference w:type="default" r:id="rId9"/>
      <w:footerReference w:type="even" r:id="rId10"/>
      <w:footerReference w:type="default" r:id="rId11"/>
      <w:headerReference w:type="first" r:id="rId12"/>
      <w:pgSz w:w="11907" w:h="16840" w:code="9"/>
      <w:pgMar w:top="1418" w:right="1418" w:bottom="1361" w:left="1418" w:header="907"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6004" w14:textId="77777777" w:rsidR="00A5280E" w:rsidRDefault="00A5280E">
      <w:r>
        <w:separator/>
      </w:r>
    </w:p>
  </w:endnote>
  <w:endnote w:type="continuationSeparator" w:id="0">
    <w:p w14:paraId="27074791" w14:textId="77777777" w:rsidR="00A5280E" w:rsidRDefault="00A5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AFC6" w14:textId="2A62DC39" w:rsidR="00214BFF" w:rsidRDefault="0074338D">
    <w:pPr>
      <w:pStyle w:val="Footer"/>
    </w:pPr>
    <w:r>
      <w:fldChar w:fldCharType="begin"/>
    </w:r>
    <w:r>
      <w:instrText xml:space="preserve"> DATE \@ "dd/MM/yyyy" </w:instrText>
    </w:r>
    <w:r>
      <w:fldChar w:fldCharType="separate"/>
    </w:r>
    <w:r w:rsidR="00F91D26">
      <w:rPr>
        <w:noProof/>
      </w:rPr>
      <w:t>20/08/2021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2619" w14:textId="77777777" w:rsidR="00F91D26" w:rsidRPr="00F91D26" w:rsidRDefault="00F91D26" w:rsidP="00F91D26">
    <w:pPr>
      <w:pStyle w:val="NoSpacing"/>
      <w:jc w:val="center"/>
      <w:rPr>
        <w:sz w:val="16"/>
        <w:szCs w:val="16"/>
      </w:rPr>
    </w:pPr>
    <w:r w:rsidRPr="00F91D26">
      <w:rPr>
        <w:sz w:val="16"/>
        <w:szCs w:val="16"/>
      </w:rPr>
      <w:t>The Design Society is a registered charity in the United Kingdom, charity number SC 031694, company number SC401016.</w:t>
    </w:r>
  </w:p>
  <w:p w14:paraId="09657E01" w14:textId="77777777" w:rsidR="00F91D26" w:rsidRPr="00F91D26" w:rsidRDefault="00F91D26" w:rsidP="00F91D26">
    <w:pPr>
      <w:pStyle w:val="NoSpacing"/>
      <w:jc w:val="center"/>
      <w:rPr>
        <w:sz w:val="16"/>
        <w:szCs w:val="16"/>
      </w:rPr>
    </w:pPr>
    <w:r w:rsidRPr="00F91D26">
      <w:rPr>
        <w:sz w:val="16"/>
        <w:szCs w:val="16"/>
      </w:rPr>
      <w:t>Registered at University of Strathclyde, DMEM, 75 Montrose Street, Glasgow G1 1XJ, United Kingdom.</w:t>
    </w:r>
  </w:p>
  <w:p w14:paraId="1406549A" w14:textId="304A57B4" w:rsidR="00F91D26" w:rsidRPr="00F91D26" w:rsidRDefault="00F91D26" w:rsidP="00F91D26">
    <w:pPr>
      <w:pStyle w:val="NoSpacing"/>
      <w:jc w:val="center"/>
      <w:rPr>
        <w:sz w:val="16"/>
        <w:szCs w:val="16"/>
      </w:rPr>
    </w:pPr>
    <w:r w:rsidRPr="00F91D26">
      <w:rPr>
        <w:sz w:val="16"/>
        <w:szCs w:val="16"/>
      </w:rPr>
      <w:t>Tel: +44 (0) 7767 165 026 Email: admin@designsociety.org, Web: www.designsociety.org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BB8E" w14:textId="77777777" w:rsidR="00A5280E" w:rsidRDefault="00A5280E">
      <w:r>
        <w:separator/>
      </w:r>
    </w:p>
  </w:footnote>
  <w:footnote w:type="continuationSeparator" w:id="0">
    <w:p w14:paraId="72DB07EF" w14:textId="77777777" w:rsidR="00A5280E" w:rsidRDefault="00A5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2FEF" w14:textId="4516D59E" w:rsidR="00214BFF" w:rsidRDefault="00214BFF">
    <w:pPr>
      <w:pStyle w:val="Header"/>
    </w:pPr>
    <w:r>
      <w:fldChar w:fldCharType="begin"/>
    </w:r>
    <w:r>
      <w:instrText xml:space="preserve"> PAGE </w:instrText>
    </w:r>
    <w:r>
      <w:fldChar w:fldCharType="separate"/>
    </w:r>
    <w:r w:rsidR="000B395A">
      <w:rPr>
        <w:noProof/>
      </w:rPr>
      <w:t>2</w:t>
    </w:r>
    <w:r>
      <w:fldChar w:fldCharType="end"/>
    </w:r>
    <w:r>
      <w:t>/</w:t>
    </w:r>
    <w:r w:rsidR="00F91D26">
      <w:fldChar w:fldCharType="begin"/>
    </w:r>
    <w:r w:rsidR="00F91D26">
      <w:instrText>NUMPAGES  \* MERGEFORMAT</w:instrText>
    </w:r>
    <w:r w:rsidR="00F91D26">
      <w:fldChar w:fldCharType="separate"/>
    </w:r>
    <w:r w:rsidR="00D91220">
      <w:rPr>
        <w:noProof/>
      </w:rPr>
      <w:t>2</w:t>
    </w:r>
    <w:r w:rsidR="00F91D2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55E9" w14:textId="4C7C2A0A" w:rsidR="00214BFF" w:rsidRDefault="00214BFF" w:rsidP="00BA1E54">
    <w:pPr>
      <w:pStyle w:val="Header"/>
    </w:pPr>
    <w:r>
      <w:tab/>
    </w:r>
    <w:r>
      <w:fldChar w:fldCharType="begin"/>
    </w:r>
    <w:r>
      <w:instrText xml:space="preserve"> PAGE </w:instrText>
    </w:r>
    <w:r>
      <w:fldChar w:fldCharType="separate"/>
    </w:r>
    <w:r w:rsidR="00FF242F">
      <w:rPr>
        <w:noProof/>
      </w:rPr>
      <w:t>2</w:t>
    </w:r>
    <w:r>
      <w:fldChar w:fldCharType="end"/>
    </w:r>
    <w:r>
      <w:t>/</w:t>
    </w:r>
    <w:r w:rsidR="00F91D26">
      <w:fldChar w:fldCharType="begin"/>
    </w:r>
    <w:r w:rsidR="00F91D26">
      <w:instrText>NUMPAGES  \* MERGEFORMAT</w:instrText>
    </w:r>
    <w:r w:rsidR="00F91D26">
      <w:fldChar w:fldCharType="separate"/>
    </w:r>
    <w:r w:rsidR="00FF242F">
      <w:rPr>
        <w:noProof/>
      </w:rPr>
      <w:t>2</w:t>
    </w:r>
    <w:r w:rsidR="00F91D2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9C35" w14:textId="77777777" w:rsidR="00214BFF" w:rsidRDefault="00F816FF">
    <w:pPr>
      <w:pStyle w:val="Header"/>
      <w:pBdr>
        <w:bottom w:val="none" w:sz="0" w:space="0" w:color="auto"/>
      </w:pBdr>
      <w:spacing w:after="360"/>
      <w:ind w:right="3345"/>
    </w:pPr>
    <w:r>
      <w:rPr>
        <w:noProof/>
        <w:lang w:val="de-DE" w:eastAsia="de-DE"/>
      </w:rPr>
      <w:drawing>
        <wp:anchor distT="0" distB="0" distL="114300" distR="114300" simplePos="0" relativeHeight="251662336" behindDoc="0" locked="1" layoutInCell="1" allowOverlap="1" wp14:anchorId="62D7E734" wp14:editId="0FCDA78F">
          <wp:simplePos x="0" y="0"/>
          <wp:positionH relativeFrom="margin">
            <wp:align>right</wp:align>
          </wp:positionH>
          <wp:positionV relativeFrom="page">
            <wp:posOffset>450215</wp:posOffset>
          </wp:positionV>
          <wp:extent cx="1583690" cy="46101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4610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7216" behindDoc="0" locked="1" layoutInCell="1" allowOverlap="1" wp14:anchorId="5FA1E17A" wp14:editId="6053FEED">
              <wp:simplePos x="0" y="0"/>
              <wp:positionH relativeFrom="column">
                <wp:posOffset>0</wp:posOffset>
              </wp:positionH>
              <wp:positionV relativeFrom="page">
                <wp:posOffset>9865360</wp:posOffset>
              </wp:positionV>
              <wp:extent cx="5760085" cy="36004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7C2BC"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The Design Society is a registered charity in the United Kingdom, charity number SC 031694</w:t>
                          </w:r>
                          <w:r w:rsidR="00D756C2">
                            <w:rPr>
                              <w:rFonts w:ascii="Arial" w:hAnsi="Arial" w:cs="Arial"/>
                              <w:sz w:val="14"/>
                              <w:szCs w:val="14"/>
                            </w:rPr>
                            <w:t>, company number SC401016.</w:t>
                          </w:r>
                        </w:p>
                        <w:p w14:paraId="54A66AB5" w14:textId="77777777" w:rsidR="00692013" w:rsidRPr="006E0BA4" w:rsidRDefault="00D756C2" w:rsidP="00692013">
                          <w:pPr>
                            <w:pStyle w:val="Addressline"/>
                            <w:spacing w:line="180" w:lineRule="exact"/>
                            <w:jc w:val="center"/>
                            <w:rPr>
                              <w:rFonts w:ascii="Arial" w:hAnsi="Arial" w:cs="Arial"/>
                              <w:sz w:val="14"/>
                              <w:szCs w:val="14"/>
                            </w:rPr>
                          </w:pPr>
                          <w:r>
                            <w:rPr>
                              <w:rFonts w:ascii="Arial" w:hAnsi="Arial" w:cs="Arial"/>
                              <w:sz w:val="14"/>
                              <w:szCs w:val="14"/>
                            </w:rPr>
                            <w:t>Registered at</w:t>
                          </w:r>
                          <w:r w:rsidR="00692013" w:rsidRPr="006E0BA4">
                            <w:rPr>
                              <w:rFonts w:ascii="Arial" w:hAnsi="Arial" w:cs="Arial"/>
                              <w:sz w:val="14"/>
                              <w:szCs w:val="14"/>
                            </w:rPr>
                            <w:t xml:space="preserve"> University of Strathclyde, DMEM, 75 Montrose Street, Glasgow G1 1XJ, United Kingdom.</w:t>
                          </w:r>
                        </w:p>
                        <w:p w14:paraId="0F587561" w14:textId="2EDCC459"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Tel:</w:t>
                          </w:r>
                          <w:r w:rsidR="00A700F0">
                            <w:rPr>
                              <w:rFonts w:ascii="Arial" w:hAnsi="Arial" w:cs="Arial"/>
                              <w:sz w:val="14"/>
                              <w:szCs w:val="14"/>
                            </w:rPr>
                            <w:t xml:space="preserve"> </w:t>
                          </w:r>
                          <w:r w:rsidR="00F91D26" w:rsidRPr="00F91D26">
                            <w:rPr>
                              <w:rFonts w:ascii="Arial" w:hAnsi="Arial" w:cs="Arial"/>
                              <w:sz w:val="14"/>
                              <w:szCs w:val="14"/>
                            </w:rPr>
                            <w:t>+44 (0) 7767 165 026</w:t>
                          </w:r>
                          <w:r w:rsidRPr="006E0BA4">
                            <w:rPr>
                              <w:rFonts w:ascii="Arial" w:hAnsi="Arial" w:cs="Arial"/>
                              <w:sz w:val="14"/>
                              <w:szCs w:val="14"/>
                            </w:rPr>
                            <w:t xml:space="preserve"> Email: </w:t>
                          </w:r>
                          <w:r w:rsidR="00F91D26">
                            <w:rPr>
                              <w:rFonts w:ascii="Arial" w:hAnsi="Arial" w:cs="Arial"/>
                              <w:sz w:val="14"/>
                              <w:szCs w:val="14"/>
                            </w:rPr>
                            <w:t>admin</w:t>
                          </w:r>
                          <w:r w:rsidRPr="006E0BA4">
                            <w:rPr>
                              <w:rFonts w:ascii="Arial" w:hAnsi="Arial" w:cs="Arial"/>
                              <w:sz w:val="14"/>
                              <w:szCs w:val="14"/>
                            </w:rPr>
                            <w:t>@designsociety.org, Web: www.designsociety.org</w:t>
                          </w:r>
                        </w:p>
                        <w:p w14:paraId="4F9BB2A0" w14:textId="77777777" w:rsidR="00214BFF" w:rsidRPr="00692013" w:rsidRDefault="00214BFF" w:rsidP="00692013">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1E17A" id="_x0000_t202" coordsize="21600,21600" o:spt="202" path="m,l,21600r21600,l21600,xe">
              <v:stroke joinstyle="miter"/>
              <v:path gradientshapeok="t" o:connecttype="rect"/>
            </v:shapetype>
            <v:shape id="Text Box 24" o:spid="_x0000_s1026" type="#_x0000_t202" style="position:absolute;margin-left:0;margin-top:776.8pt;width:453.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" stroked="f">
              <v:textbox inset="0,0,0,0">
                <w:txbxContent>
                  <w:p w14:paraId="1167C2BC"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The Design Society is a registered charity in the United Kingdom, charity number SC 031694</w:t>
                    </w:r>
                    <w:r w:rsidR="00D756C2">
                      <w:rPr>
                        <w:rFonts w:ascii="Arial" w:hAnsi="Arial" w:cs="Arial"/>
                        <w:sz w:val="14"/>
                        <w:szCs w:val="14"/>
                      </w:rPr>
                      <w:t>, company number SC401016.</w:t>
                    </w:r>
                  </w:p>
                  <w:p w14:paraId="54A66AB5" w14:textId="77777777" w:rsidR="00692013" w:rsidRPr="006E0BA4" w:rsidRDefault="00D756C2" w:rsidP="00692013">
                    <w:pPr>
                      <w:pStyle w:val="Addressline"/>
                      <w:spacing w:line="180" w:lineRule="exact"/>
                      <w:jc w:val="center"/>
                      <w:rPr>
                        <w:rFonts w:ascii="Arial" w:hAnsi="Arial" w:cs="Arial"/>
                        <w:sz w:val="14"/>
                        <w:szCs w:val="14"/>
                      </w:rPr>
                    </w:pPr>
                    <w:r>
                      <w:rPr>
                        <w:rFonts w:ascii="Arial" w:hAnsi="Arial" w:cs="Arial"/>
                        <w:sz w:val="14"/>
                        <w:szCs w:val="14"/>
                      </w:rPr>
                      <w:t>Registered at</w:t>
                    </w:r>
                    <w:r w:rsidR="00692013" w:rsidRPr="006E0BA4">
                      <w:rPr>
                        <w:rFonts w:ascii="Arial" w:hAnsi="Arial" w:cs="Arial"/>
                        <w:sz w:val="14"/>
                        <w:szCs w:val="14"/>
                      </w:rPr>
                      <w:t xml:space="preserve"> University of Strathclyde, DMEM, 75 Montrose Street, Glasgow G1 1XJ, United Kingdom.</w:t>
                    </w:r>
                  </w:p>
                  <w:p w14:paraId="0F587561" w14:textId="2EDCC459"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Tel:</w:t>
                    </w:r>
                    <w:r w:rsidR="00A700F0">
                      <w:rPr>
                        <w:rFonts w:ascii="Arial" w:hAnsi="Arial" w:cs="Arial"/>
                        <w:sz w:val="14"/>
                        <w:szCs w:val="14"/>
                      </w:rPr>
                      <w:t xml:space="preserve"> </w:t>
                    </w:r>
                    <w:r w:rsidR="00F91D26" w:rsidRPr="00F91D26">
                      <w:rPr>
                        <w:rFonts w:ascii="Arial" w:hAnsi="Arial" w:cs="Arial"/>
                        <w:sz w:val="14"/>
                        <w:szCs w:val="14"/>
                      </w:rPr>
                      <w:t>+44 (0) 7767 165 026</w:t>
                    </w:r>
                    <w:r w:rsidRPr="006E0BA4">
                      <w:rPr>
                        <w:rFonts w:ascii="Arial" w:hAnsi="Arial" w:cs="Arial"/>
                        <w:sz w:val="14"/>
                        <w:szCs w:val="14"/>
                      </w:rPr>
                      <w:t xml:space="preserve"> Email: </w:t>
                    </w:r>
                    <w:r w:rsidR="00F91D26">
                      <w:rPr>
                        <w:rFonts w:ascii="Arial" w:hAnsi="Arial" w:cs="Arial"/>
                        <w:sz w:val="14"/>
                        <w:szCs w:val="14"/>
                      </w:rPr>
                      <w:t>admin</w:t>
                    </w:r>
                    <w:r w:rsidRPr="006E0BA4">
                      <w:rPr>
                        <w:rFonts w:ascii="Arial" w:hAnsi="Arial" w:cs="Arial"/>
                        <w:sz w:val="14"/>
                        <w:szCs w:val="14"/>
                      </w:rPr>
                      <w:t>@designsociety.org, Web: www.designsociety.org</w:t>
                    </w:r>
                  </w:p>
                  <w:p w14:paraId="4F9BB2A0" w14:textId="77777777" w:rsidR="00214BFF" w:rsidRPr="00692013" w:rsidRDefault="00214BFF" w:rsidP="00692013">
                    <w:pPr>
                      <w:rPr>
                        <w:szCs w:val="14"/>
                      </w:rPr>
                    </w:pP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CEAFA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spacing w:val="-8"/>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FFFFFFFE"/>
    <w:multiLevelType w:val="multilevel"/>
    <w:tmpl w:val="32763D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270E"/>
    <w:multiLevelType w:val="singleLevel"/>
    <w:tmpl w:val="918E9998"/>
    <w:lvl w:ilvl="0">
      <w:start w:val="1"/>
      <w:numFmt w:val="decimal"/>
      <w:lvlText w:val="%1."/>
      <w:legacy w:legacy="1" w:legacySpace="0" w:legacyIndent="283"/>
      <w:lvlJc w:val="left"/>
      <w:pPr>
        <w:ind w:left="283" w:hanging="283"/>
      </w:pPr>
    </w:lvl>
  </w:abstractNum>
  <w:abstractNum w:abstractNumId="3" w15:restartNumberingAfterBreak="0">
    <w:nsid w:val="047F1A6D"/>
    <w:multiLevelType w:val="singleLevel"/>
    <w:tmpl w:val="C6E0F13A"/>
    <w:lvl w:ilvl="0">
      <w:start w:val="1"/>
      <w:numFmt w:val="bullet"/>
      <w:lvlText w:val="–"/>
      <w:lvlJc w:val="left"/>
      <w:pPr>
        <w:tabs>
          <w:tab w:val="num" w:pos="360"/>
        </w:tabs>
        <w:ind w:left="227" w:hanging="227"/>
      </w:pPr>
      <w:rPr>
        <w:rFonts w:ascii="Times New Roman" w:hAnsi="Times New Roman" w:hint="default"/>
      </w:rPr>
    </w:lvl>
  </w:abstractNum>
  <w:abstractNum w:abstractNumId="4" w15:restartNumberingAfterBreak="0">
    <w:nsid w:val="048D3EA1"/>
    <w:multiLevelType w:val="multilevel"/>
    <w:tmpl w:val="958CAE2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 w15:restartNumberingAfterBreak="0">
    <w:nsid w:val="09E72167"/>
    <w:multiLevelType w:val="singleLevel"/>
    <w:tmpl w:val="918E9998"/>
    <w:lvl w:ilvl="0">
      <w:start w:val="1"/>
      <w:numFmt w:val="decimal"/>
      <w:lvlText w:val="%1."/>
      <w:legacy w:legacy="1" w:legacySpace="0" w:legacyIndent="283"/>
      <w:lvlJc w:val="left"/>
      <w:pPr>
        <w:ind w:left="283" w:hanging="283"/>
      </w:pPr>
    </w:lvl>
  </w:abstractNum>
  <w:abstractNum w:abstractNumId="6" w15:restartNumberingAfterBreak="0">
    <w:nsid w:val="26C92827"/>
    <w:multiLevelType w:val="hybridMultilevel"/>
    <w:tmpl w:val="3C96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936B8"/>
    <w:multiLevelType w:val="singleLevel"/>
    <w:tmpl w:val="0234F7FC"/>
    <w:lvl w:ilvl="0">
      <w:start w:val="1"/>
      <w:numFmt w:val="decimal"/>
      <w:lvlText w:val="%1."/>
      <w:legacy w:legacy="1" w:legacySpace="0" w:legacyIndent="283"/>
      <w:lvlJc w:val="left"/>
      <w:pPr>
        <w:ind w:left="283" w:hanging="283"/>
      </w:pPr>
    </w:lvl>
  </w:abstractNum>
  <w:abstractNum w:abstractNumId="8" w15:restartNumberingAfterBreak="0">
    <w:nsid w:val="2ABC2E65"/>
    <w:multiLevelType w:val="hybridMultilevel"/>
    <w:tmpl w:val="01BC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91195"/>
    <w:multiLevelType w:val="singleLevel"/>
    <w:tmpl w:val="0234F7FC"/>
    <w:lvl w:ilvl="0">
      <w:start w:val="1"/>
      <w:numFmt w:val="decimal"/>
      <w:lvlText w:val="%1."/>
      <w:legacy w:legacy="1" w:legacySpace="0" w:legacyIndent="283"/>
      <w:lvlJc w:val="left"/>
      <w:pPr>
        <w:ind w:left="283" w:hanging="283"/>
      </w:pPr>
    </w:lvl>
  </w:abstractNum>
  <w:abstractNum w:abstractNumId="10" w15:restartNumberingAfterBreak="0">
    <w:nsid w:val="3D6801C3"/>
    <w:multiLevelType w:val="singleLevel"/>
    <w:tmpl w:val="075EEB46"/>
    <w:lvl w:ilvl="0">
      <w:start w:val="1"/>
      <w:numFmt w:val="bullet"/>
      <w:pStyle w:val="StandardBullet"/>
      <w:lvlText w:val=""/>
      <w:lvlJc w:val="left"/>
      <w:pPr>
        <w:tabs>
          <w:tab w:val="num" w:pos="454"/>
        </w:tabs>
        <w:ind w:left="454" w:hanging="454"/>
      </w:pPr>
      <w:rPr>
        <w:rFonts w:ascii="Symbol" w:hAnsi="Symbol" w:hint="default"/>
      </w:rPr>
    </w:lvl>
  </w:abstractNum>
  <w:abstractNum w:abstractNumId="11" w15:restartNumberingAfterBreak="0">
    <w:nsid w:val="43ED1143"/>
    <w:multiLevelType w:val="hybridMultilevel"/>
    <w:tmpl w:val="04D822D8"/>
    <w:lvl w:ilvl="0" w:tplc="A5FA1850">
      <w:start w:val="1"/>
      <w:numFmt w:val="bullet"/>
      <w:lvlText w:val="–"/>
      <w:lvlJc w:val="left"/>
      <w:pPr>
        <w:tabs>
          <w:tab w:val="num" w:pos="1361"/>
        </w:tabs>
        <w:ind w:left="1361"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3B5E3B"/>
    <w:multiLevelType w:val="multilevel"/>
    <w:tmpl w:val="D4706C4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spacing w:val="-8"/>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3" w15:restartNumberingAfterBreak="0">
    <w:nsid w:val="4FB757A8"/>
    <w:multiLevelType w:val="singleLevel"/>
    <w:tmpl w:val="967A2DDE"/>
    <w:lvl w:ilvl="0">
      <w:start w:val="1"/>
      <w:numFmt w:val="bullet"/>
      <w:pStyle w:val="StandardBullet2"/>
      <w:lvlText w:val="–"/>
      <w:lvlJc w:val="left"/>
      <w:pPr>
        <w:tabs>
          <w:tab w:val="num" w:pos="680"/>
        </w:tabs>
        <w:ind w:left="681" w:hanging="227"/>
      </w:pPr>
      <w:rPr>
        <w:rFonts w:ascii="Times New Roman" w:hAnsi="Times New Roman" w:cs="Times New Roman" w:hint="default"/>
      </w:rPr>
    </w:lvl>
  </w:abstractNum>
  <w:abstractNum w:abstractNumId="14" w15:restartNumberingAfterBreak="0">
    <w:nsid w:val="53715804"/>
    <w:multiLevelType w:val="multilevel"/>
    <w:tmpl w:val="FFFFFFFF"/>
    <w:lvl w:ilvl="0">
      <w:start w:val="1"/>
      <w:numFmt w:val="decimal"/>
      <w:lvlText w:val="%1"/>
      <w:legacy w:legacy="1" w:legacySpace="0" w:legacyIndent="680"/>
      <w:lvlJc w:val="left"/>
      <w:pPr>
        <w:ind w:left="680" w:hanging="680"/>
      </w:pPr>
    </w:lvl>
    <w:lvl w:ilvl="1">
      <w:start w:val="1"/>
      <w:numFmt w:val="decimal"/>
      <w:lvlText w:val="%1.%2"/>
      <w:legacy w:legacy="1" w:legacySpace="0" w:legacyIndent="680"/>
      <w:lvlJc w:val="left"/>
      <w:pPr>
        <w:ind w:left="680" w:hanging="680"/>
      </w:pPr>
    </w:lvl>
    <w:lvl w:ilvl="2">
      <w:start w:val="1"/>
      <w:numFmt w:val="decimal"/>
      <w:lvlText w:val="%1.%2.%3"/>
      <w:legacy w:legacy="1" w:legacySpace="0" w:legacyIndent="680"/>
      <w:lvlJc w:val="left"/>
      <w:pPr>
        <w:ind w:left="680" w:hanging="680"/>
      </w:pPr>
    </w:lvl>
    <w:lvl w:ilvl="3">
      <w:start w:val="1"/>
      <w:numFmt w:val="none"/>
      <w:suff w:val="nothing"/>
      <w:lvlText w:val=""/>
      <w:lvlJc w:val="left"/>
    </w:lvl>
    <w:lvl w:ilvl="4">
      <w:start w:val="1"/>
      <w:numFmt w:val="decimal"/>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5" w15:restartNumberingAfterBreak="0">
    <w:nsid w:val="5C0212C7"/>
    <w:multiLevelType w:val="multilevel"/>
    <w:tmpl w:val="C0C24C4E"/>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15:restartNumberingAfterBreak="0">
    <w:nsid w:val="5D0E1978"/>
    <w:multiLevelType w:val="singleLevel"/>
    <w:tmpl w:val="D4BCDFD6"/>
    <w:lvl w:ilvl="0">
      <w:start w:val="1"/>
      <w:numFmt w:val="decimal"/>
      <w:pStyle w:val="StandardNumbered"/>
      <w:lvlText w:val="%1."/>
      <w:lvlJc w:val="left"/>
      <w:pPr>
        <w:tabs>
          <w:tab w:val="num" w:pos="454"/>
        </w:tabs>
        <w:ind w:left="454" w:hanging="454"/>
      </w:pPr>
    </w:lvl>
  </w:abstractNum>
  <w:abstractNum w:abstractNumId="17" w15:restartNumberingAfterBreak="0">
    <w:nsid w:val="5F242E86"/>
    <w:multiLevelType w:val="singleLevel"/>
    <w:tmpl w:val="C9C2BC8E"/>
    <w:lvl w:ilvl="0">
      <w:start w:val="1"/>
      <w:numFmt w:val="bullet"/>
      <w:lvlText w:val=""/>
      <w:lvlJc w:val="left"/>
      <w:pPr>
        <w:tabs>
          <w:tab w:val="num" w:pos="454"/>
        </w:tabs>
        <w:ind w:left="454" w:hanging="454"/>
      </w:pPr>
      <w:rPr>
        <w:rFonts w:ascii="Symbol" w:hAnsi="Symbol" w:hint="default"/>
      </w:rPr>
    </w:lvl>
  </w:abstractNum>
  <w:abstractNum w:abstractNumId="18" w15:restartNumberingAfterBreak="0">
    <w:nsid w:val="69C03848"/>
    <w:multiLevelType w:val="multilevel"/>
    <w:tmpl w:val="E4866394"/>
    <w:lvl w:ilvl="0">
      <w:start w:val="1"/>
      <w:numFmt w:val="bullet"/>
      <w:lvlText w:val="–"/>
      <w:lvlJc w:val="left"/>
      <w:pPr>
        <w:tabs>
          <w:tab w:val="num" w:pos="360"/>
        </w:tabs>
        <w:ind w:left="227" w:hanging="22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85D16"/>
    <w:multiLevelType w:val="hybridMultilevel"/>
    <w:tmpl w:val="C3A88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E607C6"/>
    <w:multiLevelType w:val="multilevel"/>
    <w:tmpl w:val="DA1E4F22"/>
    <w:lvl w:ilvl="0">
      <w:start w:val="1"/>
      <w:numFmt w:val="bullet"/>
      <w:lvlText w:val=""/>
      <w:lvlJc w:val="left"/>
      <w:pPr>
        <w:tabs>
          <w:tab w:val="num" w:pos="454"/>
        </w:tabs>
        <w:ind w:left="454" w:hanging="45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DE56F7"/>
    <w:multiLevelType w:val="multilevel"/>
    <w:tmpl w:val="0234F7FC"/>
    <w:lvl w:ilvl="0">
      <w:start w:val="1"/>
      <w:numFmt w:val="decimal"/>
      <w:lvlText w:val="%1."/>
      <w:legacy w:legacy="1" w:legacySpace="0" w:legacyIndent="283"/>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381F84"/>
    <w:multiLevelType w:val="multilevel"/>
    <w:tmpl w:val="918E9998"/>
    <w:lvl w:ilvl="0">
      <w:start w:val="1"/>
      <w:numFmt w:val="decimal"/>
      <w:lvlText w:val="%1."/>
      <w:lvlJc w:val="left"/>
      <w:pPr>
        <w:tabs>
          <w:tab w:val="num" w:pos="454"/>
        </w:tabs>
        <w:ind w:left="45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A939D4"/>
    <w:multiLevelType w:val="multilevel"/>
    <w:tmpl w:val="FC4C9F4A"/>
    <w:lvl w:ilvl="0">
      <w:start w:val="1"/>
      <w:numFmt w:val="decimal"/>
      <w:lvlText w:val="TOP %1:"/>
      <w:lvlJc w:val="left"/>
      <w:pPr>
        <w:tabs>
          <w:tab w:val="num" w:pos="1134"/>
        </w:tabs>
        <w:ind w:left="1134" w:hanging="1134"/>
      </w:pPr>
      <w:rPr>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lvlOverride w:ilvl="0">
      <w:lvl w:ilvl="0">
        <w:start w:val="1"/>
        <w:numFmt w:val="bullet"/>
        <w:lvlText w:val=""/>
        <w:legacy w:legacy="1" w:legacySpace="0" w:legacyIndent="283"/>
        <w:lvlJc w:val="left"/>
        <w:pPr>
          <w:ind w:left="737" w:hanging="283"/>
        </w:pPr>
        <w:rPr>
          <w:rFonts w:ascii="Symbol" w:hAnsi="Symbol" w:hint="default"/>
        </w:rPr>
      </w:lvl>
    </w:lvlOverride>
  </w:num>
  <w:num w:numId="5">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6">
    <w:abstractNumId w:val="9"/>
  </w:num>
  <w:num w:numId="7">
    <w:abstractNumId w:val="7"/>
  </w:num>
  <w:num w:numId="8">
    <w:abstractNumId w:val="22"/>
  </w:num>
  <w:num w:numId="9">
    <w:abstractNumId w:val="17"/>
  </w:num>
  <w:num w:numId="10">
    <w:abstractNumId w:val="1"/>
    <w:lvlOverride w:ilvl="0">
      <w:lvl w:ilvl="0">
        <w:start w:val="1"/>
        <w:numFmt w:val="bullet"/>
        <w:lvlText w:val=""/>
        <w:legacy w:legacy="1" w:legacySpace="0" w:legacyIndent="283"/>
        <w:lvlJc w:val="left"/>
        <w:pPr>
          <w:ind w:left="737" w:hanging="283"/>
        </w:pPr>
        <w:rPr>
          <w:rFonts w:ascii="Courier New" w:hAnsi="Courier New" w:hint="default"/>
        </w:rPr>
      </w:lvl>
    </w:lvlOverride>
  </w:num>
  <w:num w:numId="11">
    <w:abstractNumId w:val="3"/>
  </w:num>
  <w:num w:numId="12">
    <w:abstractNumId w:val="2"/>
  </w:num>
  <w:num w:numId="13">
    <w:abstractNumId w:val="5"/>
  </w:num>
  <w:num w:numId="14">
    <w:abstractNumId w:val="16"/>
  </w:num>
  <w:num w:numId="15">
    <w:abstractNumId w:val="10"/>
  </w:num>
  <w:num w:numId="16">
    <w:abstractNumId w:val="13"/>
  </w:num>
  <w:num w:numId="17">
    <w:abstractNumId w:val="23"/>
  </w:num>
  <w:num w:numId="18">
    <w:abstractNumId w:val="20"/>
  </w:num>
  <w:num w:numId="19">
    <w:abstractNumId w:val="11"/>
  </w:num>
  <w:num w:numId="20">
    <w:abstractNumId w:val="18"/>
  </w:num>
  <w:num w:numId="21">
    <w:abstractNumId w:val="14"/>
  </w:num>
  <w:num w:numId="22">
    <w:abstractNumId w:val="15"/>
  </w:num>
  <w:num w:numId="23">
    <w:abstractNumId w:val="4"/>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eaeaea,#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zA2MLc0NbAwtDRS0lEKTi0uzszPAykwrAUAK2f1nywAAAA="/>
  </w:docVars>
  <w:rsids>
    <w:rsidRoot w:val="00F816FF"/>
    <w:rsid w:val="00026D3B"/>
    <w:rsid w:val="000310A1"/>
    <w:rsid w:val="000318A2"/>
    <w:rsid w:val="0004510F"/>
    <w:rsid w:val="00050E03"/>
    <w:rsid w:val="00055551"/>
    <w:rsid w:val="00066AB1"/>
    <w:rsid w:val="0007106C"/>
    <w:rsid w:val="00080D40"/>
    <w:rsid w:val="000855D6"/>
    <w:rsid w:val="000A6733"/>
    <w:rsid w:val="000A68DE"/>
    <w:rsid w:val="000B395A"/>
    <w:rsid w:val="000D42DA"/>
    <w:rsid w:val="000E1723"/>
    <w:rsid w:val="000E39AE"/>
    <w:rsid w:val="000F54D3"/>
    <w:rsid w:val="00131BCA"/>
    <w:rsid w:val="00142878"/>
    <w:rsid w:val="001534E9"/>
    <w:rsid w:val="00156B26"/>
    <w:rsid w:val="00174594"/>
    <w:rsid w:val="0017527A"/>
    <w:rsid w:val="001832B4"/>
    <w:rsid w:val="00193BA8"/>
    <w:rsid w:val="001A072F"/>
    <w:rsid w:val="001A4FAA"/>
    <w:rsid w:val="001A6144"/>
    <w:rsid w:val="001D2FA7"/>
    <w:rsid w:val="001E0E03"/>
    <w:rsid w:val="00200D00"/>
    <w:rsid w:val="00202EE1"/>
    <w:rsid w:val="00213A3A"/>
    <w:rsid w:val="00214BFF"/>
    <w:rsid w:val="00226F48"/>
    <w:rsid w:val="0022709A"/>
    <w:rsid w:val="00227C08"/>
    <w:rsid w:val="002419A1"/>
    <w:rsid w:val="00244BEB"/>
    <w:rsid w:val="00245348"/>
    <w:rsid w:val="002615D3"/>
    <w:rsid w:val="00265825"/>
    <w:rsid w:val="00270312"/>
    <w:rsid w:val="00272FE7"/>
    <w:rsid w:val="002918AF"/>
    <w:rsid w:val="00291A9E"/>
    <w:rsid w:val="00295494"/>
    <w:rsid w:val="002C69E4"/>
    <w:rsid w:val="002E46E9"/>
    <w:rsid w:val="002E573C"/>
    <w:rsid w:val="002F3960"/>
    <w:rsid w:val="003276C2"/>
    <w:rsid w:val="00331146"/>
    <w:rsid w:val="003342A9"/>
    <w:rsid w:val="0034388D"/>
    <w:rsid w:val="003461D7"/>
    <w:rsid w:val="0037213F"/>
    <w:rsid w:val="003813D9"/>
    <w:rsid w:val="00385B52"/>
    <w:rsid w:val="003908F5"/>
    <w:rsid w:val="003961E9"/>
    <w:rsid w:val="003A28DC"/>
    <w:rsid w:val="003A3954"/>
    <w:rsid w:val="003B1232"/>
    <w:rsid w:val="003B785C"/>
    <w:rsid w:val="003C6D94"/>
    <w:rsid w:val="003E3D4A"/>
    <w:rsid w:val="003F27E3"/>
    <w:rsid w:val="00424B14"/>
    <w:rsid w:val="00430451"/>
    <w:rsid w:val="004416F7"/>
    <w:rsid w:val="0044579F"/>
    <w:rsid w:val="004503F6"/>
    <w:rsid w:val="00457481"/>
    <w:rsid w:val="00474683"/>
    <w:rsid w:val="00496C44"/>
    <w:rsid w:val="004A05C2"/>
    <w:rsid w:val="004A1A94"/>
    <w:rsid w:val="004B3C4B"/>
    <w:rsid w:val="004C4FCD"/>
    <w:rsid w:val="004D430F"/>
    <w:rsid w:val="004D5514"/>
    <w:rsid w:val="004E0A5C"/>
    <w:rsid w:val="004E26D8"/>
    <w:rsid w:val="004E6614"/>
    <w:rsid w:val="004F7C76"/>
    <w:rsid w:val="005011C7"/>
    <w:rsid w:val="00515863"/>
    <w:rsid w:val="00540CC2"/>
    <w:rsid w:val="0056348F"/>
    <w:rsid w:val="005803D4"/>
    <w:rsid w:val="00581348"/>
    <w:rsid w:val="00594AA8"/>
    <w:rsid w:val="00596A18"/>
    <w:rsid w:val="005A7B06"/>
    <w:rsid w:val="005B56ED"/>
    <w:rsid w:val="005D6F78"/>
    <w:rsid w:val="005D75D8"/>
    <w:rsid w:val="005F525F"/>
    <w:rsid w:val="00604DF2"/>
    <w:rsid w:val="00606FA9"/>
    <w:rsid w:val="0061788B"/>
    <w:rsid w:val="006217CF"/>
    <w:rsid w:val="006403E3"/>
    <w:rsid w:val="00645D40"/>
    <w:rsid w:val="00656521"/>
    <w:rsid w:val="00671B8C"/>
    <w:rsid w:val="006847BD"/>
    <w:rsid w:val="00690394"/>
    <w:rsid w:val="00690B42"/>
    <w:rsid w:val="00692013"/>
    <w:rsid w:val="0069486B"/>
    <w:rsid w:val="006B0EE8"/>
    <w:rsid w:val="006B21B6"/>
    <w:rsid w:val="006B22B2"/>
    <w:rsid w:val="006B6FE5"/>
    <w:rsid w:val="006C418D"/>
    <w:rsid w:val="006E5080"/>
    <w:rsid w:val="006F5D26"/>
    <w:rsid w:val="006F6B36"/>
    <w:rsid w:val="00701B69"/>
    <w:rsid w:val="00705501"/>
    <w:rsid w:val="007104EC"/>
    <w:rsid w:val="00715145"/>
    <w:rsid w:val="00715B1D"/>
    <w:rsid w:val="0074338D"/>
    <w:rsid w:val="0075060B"/>
    <w:rsid w:val="0076391E"/>
    <w:rsid w:val="00765231"/>
    <w:rsid w:val="00771998"/>
    <w:rsid w:val="00776F9E"/>
    <w:rsid w:val="007B7577"/>
    <w:rsid w:val="007C4330"/>
    <w:rsid w:val="007D554E"/>
    <w:rsid w:val="00811337"/>
    <w:rsid w:val="00821914"/>
    <w:rsid w:val="008410EC"/>
    <w:rsid w:val="0086072B"/>
    <w:rsid w:val="00863F7D"/>
    <w:rsid w:val="008A3F72"/>
    <w:rsid w:val="008B3F07"/>
    <w:rsid w:val="008D299E"/>
    <w:rsid w:val="008E48EE"/>
    <w:rsid w:val="008F28BB"/>
    <w:rsid w:val="008F4180"/>
    <w:rsid w:val="008F7D3A"/>
    <w:rsid w:val="00910676"/>
    <w:rsid w:val="00914BF9"/>
    <w:rsid w:val="009235E4"/>
    <w:rsid w:val="00945F4C"/>
    <w:rsid w:val="00947D78"/>
    <w:rsid w:val="00953EE0"/>
    <w:rsid w:val="009811F8"/>
    <w:rsid w:val="0098332E"/>
    <w:rsid w:val="00985CB1"/>
    <w:rsid w:val="00985EE6"/>
    <w:rsid w:val="00986D5D"/>
    <w:rsid w:val="009A7361"/>
    <w:rsid w:val="009B6FB2"/>
    <w:rsid w:val="009D1D16"/>
    <w:rsid w:val="009D59FD"/>
    <w:rsid w:val="009D7B87"/>
    <w:rsid w:val="00A10BBE"/>
    <w:rsid w:val="00A1486C"/>
    <w:rsid w:val="00A21551"/>
    <w:rsid w:val="00A27D60"/>
    <w:rsid w:val="00A34C17"/>
    <w:rsid w:val="00A47344"/>
    <w:rsid w:val="00A47ACE"/>
    <w:rsid w:val="00A47C74"/>
    <w:rsid w:val="00A5280E"/>
    <w:rsid w:val="00A60992"/>
    <w:rsid w:val="00A700F0"/>
    <w:rsid w:val="00A80E35"/>
    <w:rsid w:val="00A81C86"/>
    <w:rsid w:val="00A95503"/>
    <w:rsid w:val="00A95C62"/>
    <w:rsid w:val="00AA6002"/>
    <w:rsid w:val="00AB4EF9"/>
    <w:rsid w:val="00AC33E2"/>
    <w:rsid w:val="00AD1DCF"/>
    <w:rsid w:val="00AD3A1E"/>
    <w:rsid w:val="00AE3D50"/>
    <w:rsid w:val="00AE59DD"/>
    <w:rsid w:val="00AE7048"/>
    <w:rsid w:val="00AF6AA1"/>
    <w:rsid w:val="00B00C1E"/>
    <w:rsid w:val="00B0473C"/>
    <w:rsid w:val="00B24F4F"/>
    <w:rsid w:val="00B35456"/>
    <w:rsid w:val="00B3763E"/>
    <w:rsid w:val="00B411C4"/>
    <w:rsid w:val="00B477F8"/>
    <w:rsid w:val="00B53E99"/>
    <w:rsid w:val="00B675DF"/>
    <w:rsid w:val="00B71FDA"/>
    <w:rsid w:val="00B75EF6"/>
    <w:rsid w:val="00B94582"/>
    <w:rsid w:val="00BA1E54"/>
    <w:rsid w:val="00BA24D3"/>
    <w:rsid w:val="00BB1183"/>
    <w:rsid w:val="00BB5D16"/>
    <w:rsid w:val="00BB71A9"/>
    <w:rsid w:val="00BD0315"/>
    <w:rsid w:val="00BD12E3"/>
    <w:rsid w:val="00BD4FCB"/>
    <w:rsid w:val="00BE0BEB"/>
    <w:rsid w:val="00C11E51"/>
    <w:rsid w:val="00C25814"/>
    <w:rsid w:val="00C26F50"/>
    <w:rsid w:val="00C4367D"/>
    <w:rsid w:val="00C450F8"/>
    <w:rsid w:val="00C47E0D"/>
    <w:rsid w:val="00C57D44"/>
    <w:rsid w:val="00C616F2"/>
    <w:rsid w:val="00C760F7"/>
    <w:rsid w:val="00C857F1"/>
    <w:rsid w:val="00C86CC2"/>
    <w:rsid w:val="00CA6D49"/>
    <w:rsid w:val="00CB343A"/>
    <w:rsid w:val="00CB3BE1"/>
    <w:rsid w:val="00CB7B76"/>
    <w:rsid w:val="00CC488E"/>
    <w:rsid w:val="00CC6E92"/>
    <w:rsid w:val="00CD5826"/>
    <w:rsid w:val="00CE508E"/>
    <w:rsid w:val="00D026F9"/>
    <w:rsid w:val="00D03AD5"/>
    <w:rsid w:val="00D24D64"/>
    <w:rsid w:val="00D27947"/>
    <w:rsid w:val="00D32395"/>
    <w:rsid w:val="00D34671"/>
    <w:rsid w:val="00D34F0C"/>
    <w:rsid w:val="00D5460A"/>
    <w:rsid w:val="00D704DE"/>
    <w:rsid w:val="00D756C2"/>
    <w:rsid w:val="00D91220"/>
    <w:rsid w:val="00DA2937"/>
    <w:rsid w:val="00DA2F64"/>
    <w:rsid w:val="00DC5671"/>
    <w:rsid w:val="00DD30C7"/>
    <w:rsid w:val="00DD493F"/>
    <w:rsid w:val="00DD6C4B"/>
    <w:rsid w:val="00DF171E"/>
    <w:rsid w:val="00DF65E2"/>
    <w:rsid w:val="00DF7A12"/>
    <w:rsid w:val="00E018D7"/>
    <w:rsid w:val="00E61344"/>
    <w:rsid w:val="00E70E8A"/>
    <w:rsid w:val="00E8079A"/>
    <w:rsid w:val="00E83799"/>
    <w:rsid w:val="00EA0B49"/>
    <w:rsid w:val="00EB2D98"/>
    <w:rsid w:val="00EB6493"/>
    <w:rsid w:val="00EE6C52"/>
    <w:rsid w:val="00EF1F5C"/>
    <w:rsid w:val="00F07F3B"/>
    <w:rsid w:val="00F161BB"/>
    <w:rsid w:val="00F16A0A"/>
    <w:rsid w:val="00F30A21"/>
    <w:rsid w:val="00F355CB"/>
    <w:rsid w:val="00F549C9"/>
    <w:rsid w:val="00F6755C"/>
    <w:rsid w:val="00F67A42"/>
    <w:rsid w:val="00F816FF"/>
    <w:rsid w:val="00F91D26"/>
    <w:rsid w:val="00F9438E"/>
    <w:rsid w:val="00FA5B09"/>
    <w:rsid w:val="00FA64D4"/>
    <w:rsid w:val="00FB38BF"/>
    <w:rsid w:val="00FB6EDC"/>
    <w:rsid w:val="00FD00A3"/>
    <w:rsid w:val="00FE55E9"/>
    <w:rsid w:val="00FF242F"/>
    <w:rsid w:val="00FF492A"/>
    <w:rsid w:val="00FF64A7"/>
    <w:rsid w:val="2E68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f8f8f8"/>
    </o:shapedefaults>
    <o:shapelayout v:ext="edit">
      <o:idmap v:ext="edit" data="1"/>
    </o:shapelayout>
  </w:shapeDefaults>
  <w:decimalSymbol w:val="."/>
  <w:listSeparator w:val=","/>
  <w14:docId w14:val="2D324F7E"/>
  <w15:docId w15:val="{061ACF1F-C868-4EBE-9EDC-243931D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6FF"/>
  </w:style>
  <w:style w:type="paragraph" w:styleId="Heading1">
    <w:name w:val="heading 1"/>
    <w:basedOn w:val="Normal"/>
    <w:next w:val="Normal"/>
    <w:link w:val="Heading1Char"/>
    <w:uiPriority w:val="9"/>
    <w:qFormat/>
    <w:rsid w:val="00F816FF"/>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F816FF"/>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unhideWhenUsed/>
    <w:qFormat/>
    <w:rsid w:val="00F816FF"/>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unhideWhenUsed/>
    <w:qFormat/>
    <w:rsid w:val="00F816FF"/>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unhideWhenUsed/>
    <w:qFormat/>
    <w:rsid w:val="00F816FF"/>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unhideWhenUsed/>
    <w:qFormat/>
    <w:rsid w:val="00F816FF"/>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unhideWhenUsed/>
    <w:qFormat/>
    <w:rsid w:val="00F816FF"/>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F816FF"/>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unhideWhenUsed/>
    <w:qFormat/>
    <w:rsid w:val="00F816FF"/>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072B"/>
    <w:pPr>
      <w:pBdr>
        <w:bottom w:val="single" w:sz="6" w:space="2" w:color="auto"/>
      </w:pBdr>
      <w:tabs>
        <w:tab w:val="right" w:pos="9072"/>
      </w:tabs>
      <w:spacing w:after="0" w:line="240" w:lineRule="auto"/>
    </w:pPr>
    <w:rPr>
      <w:sz w:val="20"/>
    </w:rPr>
  </w:style>
  <w:style w:type="paragraph" w:styleId="Footer">
    <w:name w:val="footer"/>
    <w:basedOn w:val="Normal"/>
    <w:rsid w:val="0074338D"/>
    <w:pPr>
      <w:spacing w:after="0" w:line="340" w:lineRule="exact"/>
    </w:pPr>
    <w:rPr>
      <w:sz w:val="20"/>
    </w:rPr>
  </w:style>
  <w:style w:type="paragraph" w:customStyle="1" w:styleId="Keywords">
    <w:name w:val="Keywords"/>
    <w:basedOn w:val="Normal"/>
    <w:rsid w:val="0056348F"/>
    <w:pPr>
      <w:spacing w:before="120" w:after="240"/>
    </w:pPr>
    <w:rPr>
      <w:i/>
    </w:rPr>
  </w:style>
  <w:style w:type="paragraph" w:customStyle="1" w:styleId="StandardIndent">
    <w:name w:val="Standard_Indent"/>
    <w:basedOn w:val="Normal"/>
    <w:rsid w:val="000E1723"/>
    <w:pPr>
      <w:ind w:left="454"/>
    </w:pPr>
  </w:style>
  <w:style w:type="paragraph" w:customStyle="1" w:styleId="Schluzeichen">
    <w:name w:val="Schlußzeichen"/>
    <w:basedOn w:val="Normal"/>
    <w:next w:val="Normal"/>
    <w:pPr>
      <w:tabs>
        <w:tab w:val="left" w:pos="454"/>
      </w:tabs>
      <w:spacing w:after="0" w:line="60" w:lineRule="exact"/>
    </w:pPr>
  </w:style>
  <w:style w:type="paragraph" w:customStyle="1" w:styleId="Addressline">
    <w:name w:val="Address_line"/>
    <w:basedOn w:val="Normal"/>
    <w:rsid w:val="00540CC2"/>
    <w:pPr>
      <w:framePr w:w="4990" w:h="1814" w:hSpace="142" w:vSpace="142" w:wrap="notBeside" w:vAnchor="page" w:hAnchor="page" w:x="1135" w:y="2382" w:anchorLock="1"/>
      <w:spacing w:after="0"/>
    </w:pPr>
  </w:style>
  <w:style w:type="paragraph" w:customStyle="1" w:styleId="Rahmen">
    <w:name w:val="Rahmen"/>
    <w:basedOn w:val="Normal"/>
    <w:pPr>
      <w:framePr w:w="2948" w:h="1701" w:hSpace="113" w:wrap="around" w:vAnchor="page" w:hAnchor="page" w:x="8790" w:y="823" w:anchorLock="1"/>
      <w:tabs>
        <w:tab w:val="left" w:pos="567"/>
      </w:tabs>
      <w:spacing w:after="0" w:line="240" w:lineRule="auto"/>
      <w:ind w:left="113"/>
    </w:pPr>
    <w:rPr>
      <w:rFonts w:ascii="Arial" w:hAnsi="Arial"/>
    </w:rPr>
  </w:style>
  <w:style w:type="paragraph" w:customStyle="1" w:styleId="Re">
    <w:name w:val="Re"/>
    <w:basedOn w:val="Normal"/>
    <w:next w:val="Normal"/>
    <w:rsid w:val="00C11E51"/>
    <w:pPr>
      <w:spacing w:before="360" w:after="360"/>
    </w:pPr>
    <w:rPr>
      <w:b/>
    </w:rPr>
  </w:style>
  <w:style w:type="paragraph" w:customStyle="1" w:styleId="Letterend">
    <w:name w:val="Letter_end"/>
    <w:basedOn w:val="Normal"/>
    <w:next w:val="Normal"/>
    <w:rsid w:val="007B7577"/>
    <w:pPr>
      <w:keepNext/>
      <w:tabs>
        <w:tab w:val="right" w:pos="9072"/>
      </w:tabs>
      <w:spacing w:after="360"/>
    </w:pPr>
  </w:style>
  <w:style w:type="character" w:styleId="FootnoteReference">
    <w:name w:val="footnote reference"/>
    <w:basedOn w:val="DefaultParagraphFont"/>
    <w:semiHidden/>
    <w:rsid w:val="00202EE1"/>
    <w:rPr>
      <w:rFonts w:ascii="Humnst777 BT" w:hAnsi="Humnst777 BT"/>
      <w:vertAlign w:val="superscript"/>
    </w:rPr>
  </w:style>
  <w:style w:type="paragraph" w:styleId="FootnoteText">
    <w:name w:val="footnote text"/>
    <w:basedOn w:val="Normal"/>
    <w:semiHidden/>
    <w:rsid w:val="004D5514"/>
    <w:pPr>
      <w:tabs>
        <w:tab w:val="left" w:pos="454"/>
      </w:tabs>
      <w:spacing w:after="120" w:line="240" w:lineRule="exact"/>
      <w:ind w:left="454" w:hanging="454"/>
    </w:pPr>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454"/>
      </w:tabs>
      <w:spacing w:after="120" w:line="240" w:lineRule="exact"/>
      <w:ind w:left="454" w:hanging="454"/>
    </w:pPr>
    <w:rPr>
      <w:sz w:val="20"/>
    </w:rPr>
  </w:style>
  <w:style w:type="paragraph" w:customStyle="1" w:styleId="StandardNumbered">
    <w:name w:val="Standard_Numbered"/>
    <w:basedOn w:val="Normal"/>
    <w:pPr>
      <w:numPr>
        <w:numId w:val="14"/>
      </w:numPr>
    </w:pPr>
  </w:style>
  <w:style w:type="paragraph" w:customStyle="1" w:styleId="StandardBullet">
    <w:name w:val="Standard_Bullet"/>
    <w:basedOn w:val="Normal"/>
    <w:pPr>
      <w:numPr>
        <w:numId w:val="15"/>
      </w:numPr>
    </w:pPr>
  </w:style>
  <w:style w:type="paragraph" w:customStyle="1" w:styleId="StandardBullet2">
    <w:name w:val="Standard_Bullet_2"/>
    <w:basedOn w:val="Normal"/>
    <w:rsid w:val="002C69E4"/>
    <w:pPr>
      <w:numPr>
        <w:numId w:val="16"/>
      </w:numPr>
    </w:pPr>
  </w:style>
  <w:style w:type="paragraph" w:customStyle="1" w:styleId="StandardTabIndent">
    <w:name w:val="Standard_Tab_Indent"/>
    <w:basedOn w:val="Normal"/>
    <w:pPr>
      <w:tabs>
        <w:tab w:val="left" w:pos="454"/>
      </w:tabs>
      <w:ind w:left="454" w:hanging="454"/>
    </w:pPr>
  </w:style>
  <w:style w:type="paragraph" w:styleId="Caption">
    <w:name w:val="caption"/>
    <w:basedOn w:val="Normal"/>
    <w:next w:val="Normal"/>
    <w:uiPriority w:val="35"/>
    <w:unhideWhenUsed/>
    <w:qFormat/>
    <w:rsid w:val="00F816FF"/>
    <w:pPr>
      <w:spacing w:line="240" w:lineRule="auto"/>
    </w:pPr>
    <w:rPr>
      <w:b/>
      <w:bCs/>
      <w:color w:val="4F81BD" w:themeColor="accent1"/>
      <w:sz w:val="18"/>
      <w:szCs w:val="18"/>
    </w:rPr>
  </w:style>
  <w:style w:type="paragraph" w:customStyle="1" w:styleId="InsertEquation">
    <w:name w:val="Insert_Equation"/>
    <w:basedOn w:val="Normal"/>
    <w:next w:val="Normal"/>
    <w:rsid w:val="00A1486C"/>
    <w:pPr>
      <w:tabs>
        <w:tab w:val="left" w:pos="454"/>
        <w:tab w:val="right" w:pos="9072"/>
      </w:tabs>
      <w:spacing w:line="240" w:lineRule="auto"/>
      <w:ind w:left="454"/>
    </w:pPr>
  </w:style>
  <w:style w:type="paragraph" w:customStyle="1" w:styleId="TableCaption">
    <w:name w:val="Table_Caption"/>
    <w:basedOn w:val="Caption"/>
    <w:next w:val="Normal"/>
    <w:rsid w:val="008410EC"/>
    <w:pPr>
      <w:keepNext/>
      <w:tabs>
        <w:tab w:val="left" w:pos="1361"/>
      </w:tabs>
      <w:ind w:left="1361" w:hanging="1361"/>
    </w:pPr>
  </w:style>
  <w:style w:type="paragraph" w:customStyle="1" w:styleId="Reference">
    <w:name w:val="Reference"/>
    <w:basedOn w:val="Normal"/>
    <w:rsid w:val="001D2FA7"/>
    <w:pPr>
      <w:tabs>
        <w:tab w:val="left" w:pos="454"/>
      </w:tabs>
      <w:spacing w:after="60" w:line="240" w:lineRule="exact"/>
      <w:ind w:left="454" w:hanging="454"/>
    </w:pPr>
    <w:rPr>
      <w:sz w:val="20"/>
    </w:rPr>
  </w:style>
  <w:style w:type="paragraph" w:styleId="Title">
    <w:name w:val="Title"/>
    <w:basedOn w:val="Normal"/>
    <w:next w:val="Normal"/>
    <w:link w:val="TitleChar"/>
    <w:uiPriority w:val="10"/>
    <w:qFormat/>
    <w:rsid w:val="00F816F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816FF"/>
    <w:pPr>
      <w:numPr>
        <w:ilvl w:val="1"/>
      </w:numPr>
    </w:pPr>
    <w:rPr>
      <w:rFonts w:ascii="Cambria" w:eastAsia="Times New Roman" w:hAnsi="Cambria" w:cs="Times New Roman"/>
      <w:i/>
      <w:iCs/>
      <w:color w:val="2DA2BF"/>
      <w:spacing w:val="15"/>
      <w:sz w:val="24"/>
      <w:szCs w:val="24"/>
    </w:rPr>
  </w:style>
  <w:style w:type="paragraph" w:customStyle="1" w:styleId="InsertFigure">
    <w:name w:val="Insert_Figure"/>
    <w:basedOn w:val="Normal"/>
    <w:rsid w:val="008410EC"/>
    <w:pPr>
      <w:keepNext/>
      <w:spacing w:before="120" w:line="240" w:lineRule="auto"/>
    </w:pPr>
  </w:style>
  <w:style w:type="paragraph" w:styleId="TOC1">
    <w:name w:val="toc 1"/>
    <w:basedOn w:val="Normal"/>
    <w:next w:val="Normal"/>
    <w:autoRedefine/>
    <w:semiHidden/>
    <w:pPr>
      <w:spacing w:after="120" w:line="240" w:lineRule="auto"/>
      <w:ind w:left="680" w:hanging="680"/>
    </w:pPr>
    <w:rPr>
      <w:b/>
      <w:sz w:val="28"/>
    </w:rPr>
  </w:style>
  <w:style w:type="paragraph" w:styleId="TOC2">
    <w:name w:val="toc 2"/>
    <w:basedOn w:val="Normal"/>
    <w:next w:val="Normal"/>
    <w:autoRedefine/>
    <w:semiHidden/>
    <w:pPr>
      <w:tabs>
        <w:tab w:val="right" w:leader="dot" w:pos="9072"/>
      </w:tabs>
      <w:spacing w:after="120" w:line="240" w:lineRule="auto"/>
      <w:ind w:left="680" w:hanging="680"/>
    </w:pPr>
    <w:rPr>
      <w:b/>
    </w:rPr>
  </w:style>
  <w:style w:type="paragraph" w:styleId="TOC3">
    <w:name w:val="toc 3"/>
    <w:basedOn w:val="Normal"/>
    <w:next w:val="Normal"/>
    <w:autoRedefine/>
    <w:semiHidden/>
    <w:pPr>
      <w:tabs>
        <w:tab w:val="right" w:leader="dot" w:pos="9072"/>
      </w:tabs>
      <w:spacing w:after="120" w:line="240" w:lineRule="auto"/>
      <w:ind w:left="680" w:hanging="680"/>
    </w:pPr>
  </w:style>
  <w:style w:type="paragraph" w:customStyle="1" w:styleId="FigureCaption">
    <w:name w:val="Figure_Caption"/>
    <w:basedOn w:val="Caption"/>
    <w:next w:val="Normal"/>
    <w:pPr>
      <w:tabs>
        <w:tab w:val="left" w:pos="1361"/>
      </w:tabs>
      <w:spacing w:after="360"/>
      <w:ind w:left="1361" w:hanging="1361"/>
    </w:pPr>
  </w:style>
  <w:style w:type="character" w:styleId="Hyperlink">
    <w:name w:val="Hyperlink"/>
    <w:basedOn w:val="DefaultParagraphFont"/>
    <w:rsid w:val="00430451"/>
    <w:rPr>
      <w:color w:val="0000FF"/>
      <w:u w:val="single"/>
    </w:rPr>
  </w:style>
  <w:style w:type="paragraph" w:customStyle="1" w:styleId="TextinTable">
    <w:name w:val="Text_in_Table"/>
    <w:basedOn w:val="Normal"/>
    <w:rsid w:val="008410EC"/>
    <w:pPr>
      <w:spacing w:before="40" w:after="40" w:line="240" w:lineRule="exact"/>
    </w:pPr>
    <w:rPr>
      <w:sz w:val="20"/>
    </w:rPr>
  </w:style>
  <w:style w:type="table" w:styleId="TableGrid">
    <w:name w:val="Table Grid"/>
    <w:basedOn w:val="TableNormal"/>
    <w:uiPriority w:val="39"/>
    <w:rsid w:val="00F30A21"/>
    <w:pPr>
      <w:spacing w:before="40" w:after="40" w:line="240" w:lineRule="exact"/>
    </w:pPr>
    <w:tblPr>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Pr>
    <w:trPr>
      <w:cantSplit/>
    </w:trPr>
    <w:tcPr>
      <w:vAlign w:val="center"/>
    </w:tcPr>
  </w:style>
  <w:style w:type="paragraph" w:customStyle="1" w:styleId="Equations">
    <w:name w:val="Equations"/>
    <w:basedOn w:val="FigureCaption0"/>
    <w:next w:val="Normal"/>
    <w:rsid w:val="001D2FA7"/>
    <w:pPr>
      <w:tabs>
        <w:tab w:val="clear" w:pos="425"/>
      </w:tabs>
      <w:ind w:right="0"/>
      <w:jc w:val="left"/>
    </w:pPr>
    <w:rPr>
      <w:rFonts w:ascii="Times New Roman" w:hAnsi="Times New Roman"/>
      <w:sz w:val="22"/>
      <w:szCs w:val="20"/>
    </w:rPr>
  </w:style>
  <w:style w:type="paragraph" w:customStyle="1" w:styleId="FigureCaption0">
    <w:name w:val="Figure Caption"/>
    <w:basedOn w:val="Caption"/>
    <w:next w:val="Normal"/>
    <w:rsid w:val="001D2FA7"/>
    <w:pPr>
      <w:widowControl w:val="0"/>
      <w:tabs>
        <w:tab w:val="left" w:pos="425"/>
        <w:tab w:val="left" w:pos="454"/>
      </w:tabs>
      <w:ind w:left="454" w:right="454"/>
      <w:jc w:val="center"/>
    </w:pPr>
    <w:rPr>
      <w:rFonts w:ascii="Arial" w:eastAsia="Times" w:hAnsi="Arial"/>
      <w:i/>
      <w:szCs w:val="24"/>
      <w:lang w:val="en-US" w:eastAsia="en-US"/>
    </w:rPr>
  </w:style>
  <w:style w:type="paragraph" w:styleId="BalloonText">
    <w:name w:val="Balloon Text"/>
    <w:basedOn w:val="Normal"/>
    <w:link w:val="BalloonTextChar"/>
    <w:rsid w:val="00F81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16FF"/>
    <w:rPr>
      <w:rFonts w:ascii="Tahoma" w:hAnsi="Tahoma" w:cs="Tahoma"/>
      <w:sz w:val="16"/>
      <w:szCs w:val="16"/>
      <w:lang w:eastAsia="de-DE"/>
    </w:rPr>
  </w:style>
  <w:style w:type="character" w:customStyle="1" w:styleId="Heading1Char">
    <w:name w:val="Heading 1 Char"/>
    <w:link w:val="Heading1"/>
    <w:uiPriority w:val="9"/>
    <w:rsid w:val="00F816FF"/>
    <w:rPr>
      <w:rFonts w:ascii="Cambria" w:eastAsia="Times New Roman" w:hAnsi="Cambria" w:cs="Times New Roman"/>
      <w:b/>
      <w:bCs/>
      <w:color w:val="21798E"/>
      <w:sz w:val="28"/>
      <w:szCs w:val="28"/>
    </w:rPr>
  </w:style>
  <w:style w:type="character" w:customStyle="1" w:styleId="Heading2Char">
    <w:name w:val="Heading 2 Char"/>
    <w:link w:val="Heading2"/>
    <w:uiPriority w:val="9"/>
    <w:rsid w:val="00F816FF"/>
    <w:rPr>
      <w:rFonts w:ascii="Cambria" w:eastAsia="Times New Roman" w:hAnsi="Cambria" w:cs="Times New Roman"/>
      <w:b/>
      <w:bCs/>
      <w:color w:val="2DA2BF"/>
      <w:sz w:val="26"/>
      <w:szCs w:val="26"/>
    </w:rPr>
  </w:style>
  <w:style w:type="character" w:customStyle="1" w:styleId="Heading3Char">
    <w:name w:val="Heading 3 Char"/>
    <w:link w:val="Heading3"/>
    <w:uiPriority w:val="9"/>
    <w:rsid w:val="00F816FF"/>
    <w:rPr>
      <w:rFonts w:ascii="Cambria" w:eastAsia="Times New Roman" w:hAnsi="Cambria" w:cs="Times New Roman"/>
      <w:b/>
      <w:bCs/>
      <w:color w:val="2DA2BF"/>
    </w:rPr>
  </w:style>
  <w:style w:type="character" w:customStyle="1" w:styleId="Heading4Char">
    <w:name w:val="Heading 4 Char"/>
    <w:link w:val="Heading4"/>
    <w:uiPriority w:val="9"/>
    <w:rsid w:val="00F816FF"/>
    <w:rPr>
      <w:rFonts w:ascii="Cambria" w:eastAsia="Times New Roman" w:hAnsi="Cambria" w:cs="Times New Roman"/>
      <w:b/>
      <w:bCs/>
      <w:i/>
      <w:iCs/>
      <w:color w:val="2DA2BF"/>
    </w:rPr>
  </w:style>
  <w:style w:type="character" w:customStyle="1" w:styleId="Heading5Char">
    <w:name w:val="Heading 5 Char"/>
    <w:link w:val="Heading5"/>
    <w:uiPriority w:val="9"/>
    <w:rsid w:val="00F816FF"/>
    <w:rPr>
      <w:rFonts w:ascii="Cambria" w:eastAsia="Times New Roman" w:hAnsi="Cambria" w:cs="Times New Roman"/>
      <w:color w:val="16505E"/>
    </w:rPr>
  </w:style>
  <w:style w:type="character" w:customStyle="1" w:styleId="Heading6Char">
    <w:name w:val="Heading 6 Char"/>
    <w:link w:val="Heading6"/>
    <w:uiPriority w:val="9"/>
    <w:rsid w:val="00F816FF"/>
    <w:rPr>
      <w:rFonts w:ascii="Cambria" w:eastAsia="Times New Roman" w:hAnsi="Cambria" w:cs="Times New Roman"/>
      <w:i/>
      <w:iCs/>
      <w:color w:val="16505E"/>
    </w:rPr>
  </w:style>
  <w:style w:type="character" w:customStyle="1" w:styleId="Heading7Char">
    <w:name w:val="Heading 7 Char"/>
    <w:link w:val="Heading7"/>
    <w:uiPriority w:val="9"/>
    <w:rsid w:val="00F816FF"/>
    <w:rPr>
      <w:rFonts w:ascii="Cambria" w:eastAsia="Times New Roman" w:hAnsi="Cambria" w:cs="Times New Roman"/>
      <w:i/>
      <w:iCs/>
      <w:color w:val="404040"/>
    </w:rPr>
  </w:style>
  <w:style w:type="character" w:customStyle="1" w:styleId="Heading8Char">
    <w:name w:val="Heading 8 Char"/>
    <w:link w:val="Heading8"/>
    <w:uiPriority w:val="9"/>
    <w:rsid w:val="00F816FF"/>
    <w:rPr>
      <w:rFonts w:ascii="Cambria" w:eastAsia="Times New Roman" w:hAnsi="Cambria" w:cs="Times New Roman"/>
      <w:color w:val="2DA2BF"/>
      <w:sz w:val="20"/>
      <w:szCs w:val="20"/>
    </w:rPr>
  </w:style>
  <w:style w:type="character" w:customStyle="1" w:styleId="Heading9Char">
    <w:name w:val="Heading 9 Char"/>
    <w:link w:val="Heading9"/>
    <w:uiPriority w:val="9"/>
    <w:rsid w:val="00F816FF"/>
    <w:rPr>
      <w:rFonts w:ascii="Cambria" w:eastAsia="Times New Roman" w:hAnsi="Cambria" w:cs="Times New Roman"/>
      <w:i/>
      <w:iCs/>
      <w:color w:val="404040"/>
      <w:sz w:val="20"/>
      <w:szCs w:val="20"/>
    </w:rPr>
  </w:style>
  <w:style w:type="character" w:customStyle="1" w:styleId="TitleChar">
    <w:name w:val="Title Char"/>
    <w:link w:val="Title"/>
    <w:uiPriority w:val="10"/>
    <w:rsid w:val="00F816FF"/>
    <w:rPr>
      <w:rFonts w:ascii="Cambria" w:eastAsia="Times New Roman" w:hAnsi="Cambria" w:cs="Times New Roman"/>
      <w:color w:val="343434"/>
      <w:spacing w:val="5"/>
      <w:kern w:val="28"/>
      <w:sz w:val="52"/>
      <w:szCs w:val="52"/>
    </w:rPr>
  </w:style>
  <w:style w:type="character" w:customStyle="1" w:styleId="SubtitleChar">
    <w:name w:val="Subtitle Char"/>
    <w:link w:val="Subtitle"/>
    <w:uiPriority w:val="11"/>
    <w:rsid w:val="00F816FF"/>
    <w:rPr>
      <w:rFonts w:ascii="Cambria" w:eastAsia="Times New Roman" w:hAnsi="Cambria" w:cs="Times New Roman"/>
      <w:i/>
      <w:iCs/>
      <w:color w:val="2DA2BF"/>
      <w:spacing w:val="15"/>
      <w:sz w:val="24"/>
      <w:szCs w:val="24"/>
    </w:rPr>
  </w:style>
  <w:style w:type="character" w:styleId="Strong">
    <w:name w:val="Strong"/>
    <w:uiPriority w:val="22"/>
    <w:qFormat/>
    <w:rsid w:val="00F816FF"/>
    <w:rPr>
      <w:b/>
      <w:bCs/>
    </w:rPr>
  </w:style>
  <w:style w:type="character" w:styleId="Emphasis">
    <w:name w:val="Emphasis"/>
    <w:uiPriority w:val="20"/>
    <w:qFormat/>
    <w:rsid w:val="00F816FF"/>
    <w:rPr>
      <w:i/>
      <w:iCs/>
    </w:rPr>
  </w:style>
  <w:style w:type="paragraph" w:styleId="NoSpacing">
    <w:name w:val="No Spacing"/>
    <w:uiPriority w:val="1"/>
    <w:qFormat/>
    <w:rsid w:val="00F816FF"/>
    <w:pPr>
      <w:spacing w:after="0" w:line="240" w:lineRule="auto"/>
    </w:pPr>
  </w:style>
  <w:style w:type="paragraph" w:styleId="ListParagraph">
    <w:name w:val="List Paragraph"/>
    <w:basedOn w:val="Normal"/>
    <w:uiPriority w:val="34"/>
    <w:qFormat/>
    <w:rsid w:val="00F816FF"/>
    <w:pPr>
      <w:ind w:left="720"/>
      <w:contextualSpacing/>
    </w:pPr>
  </w:style>
  <w:style w:type="paragraph" w:styleId="Quote">
    <w:name w:val="Quote"/>
    <w:basedOn w:val="Normal"/>
    <w:next w:val="Normal"/>
    <w:link w:val="QuoteChar"/>
    <w:uiPriority w:val="29"/>
    <w:qFormat/>
    <w:rsid w:val="00F816FF"/>
    <w:rPr>
      <w:i/>
      <w:iCs/>
      <w:color w:val="000000"/>
    </w:rPr>
  </w:style>
  <w:style w:type="character" w:customStyle="1" w:styleId="QuoteChar">
    <w:name w:val="Quote Char"/>
    <w:link w:val="Quote"/>
    <w:uiPriority w:val="29"/>
    <w:rsid w:val="00F816FF"/>
    <w:rPr>
      <w:i/>
      <w:iCs/>
      <w:color w:val="000000"/>
    </w:rPr>
  </w:style>
  <w:style w:type="paragraph" w:styleId="IntenseQuote">
    <w:name w:val="Intense Quote"/>
    <w:basedOn w:val="Normal"/>
    <w:next w:val="Normal"/>
    <w:link w:val="IntenseQuoteChar"/>
    <w:uiPriority w:val="30"/>
    <w:qFormat/>
    <w:rsid w:val="00F816F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816FF"/>
    <w:rPr>
      <w:b/>
      <w:bCs/>
      <w:i/>
      <w:iCs/>
      <w:color w:val="2DA2BF"/>
    </w:rPr>
  </w:style>
  <w:style w:type="character" w:styleId="SubtleEmphasis">
    <w:name w:val="Subtle Emphasis"/>
    <w:uiPriority w:val="19"/>
    <w:qFormat/>
    <w:rsid w:val="00F816FF"/>
    <w:rPr>
      <w:i/>
      <w:iCs/>
      <w:color w:val="808080" w:themeColor="text1" w:themeTint="7F"/>
    </w:rPr>
  </w:style>
  <w:style w:type="character" w:styleId="IntenseEmphasis">
    <w:name w:val="Intense Emphasis"/>
    <w:uiPriority w:val="21"/>
    <w:qFormat/>
    <w:rsid w:val="00F816FF"/>
    <w:rPr>
      <w:b/>
      <w:bCs/>
      <w:i/>
      <w:iCs/>
      <w:color w:val="4F81BD" w:themeColor="accent1"/>
    </w:rPr>
  </w:style>
  <w:style w:type="character" w:styleId="SubtleReference">
    <w:name w:val="Subtle Reference"/>
    <w:uiPriority w:val="31"/>
    <w:qFormat/>
    <w:rsid w:val="00F816FF"/>
    <w:rPr>
      <w:smallCaps/>
      <w:color w:val="C0504D" w:themeColor="accent2"/>
      <w:u w:val="single"/>
    </w:rPr>
  </w:style>
  <w:style w:type="character" w:styleId="IntenseReference">
    <w:name w:val="Intense Reference"/>
    <w:uiPriority w:val="32"/>
    <w:qFormat/>
    <w:rsid w:val="00F816FF"/>
    <w:rPr>
      <w:b/>
      <w:bCs/>
      <w:smallCaps/>
      <w:color w:val="C0504D" w:themeColor="accent2"/>
      <w:spacing w:val="5"/>
      <w:u w:val="single"/>
    </w:rPr>
  </w:style>
  <w:style w:type="character" w:styleId="BookTitle">
    <w:name w:val="Book Title"/>
    <w:uiPriority w:val="33"/>
    <w:qFormat/>
    <w:rsid w:val="00F816FF"/>
    <w:rPr>
      <w:b/>
      <w:bCs/>
      <w:smallCaps/>
      <w:spacing w:val="5"/>
    </w:rPr>
  </w:style>
  <w:style w:type="paragraph" w:styleId="TOCHeading">
    <w:name w:val="TOC Heading"/>
    <w:basedOn w:val="Heading1"/>
    <w:next w:val="Normal"/>
    <w:uiPriority w:val="39"/>
    <w:semiHidden/>
    <w:unhideWhenUsed/>
    <w:qFormat/>
    <w:rsid w:val="00F816FF"/>
    <w:pPr>
      <w:outlineLvl w:val="9"/>
    </w:pPr>
    <w:rPr>
      <w:rFonts w:asciiTheme="majorHAnsi" w:eastAsiaTheme="majorEastAsia" w:hAnsiTheme="majorHAnsi" w:cstheme="majorBidi"/>
      <w:color w:val="365F91" w:themeColor="accent1" w:themeShade="BF"/>
    </w:rPr>
  </w:style>
  <w:style w:type="paragraph" w:customStyle="1" w:styleId="m-183815517724082531msolistparagraph">
    <w:name w:val="m_-183815517724082531msolistparagraph"/>
    <w:basedOn w:val="Normal"/>
    <w:rsid w:val="005A7B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E3D4A"/>
    <w:rPr>
      <w:sz w:val="16"/>
      <w:szCs w:val="16"/>
    </w:rPr>
  </w:style>
  <w:style w:type="paragraph" w:styleId="CommentText">
    <w:name w:val="annotation text"/>
    <w:basedOn w:val="Normal"/>
    <w:link w:val="CommentTextChar"/>
    <w:semiHidden/>
    <w:unhideWhenUsed/>
    <w:rsid w:val="003E3D4A"/>
    <w:pPr>
      <w:spacing w:line="240" w:lineRule="auto"/>
    </w:pPr>
    <w:rPr>
      <w:sz w:val="20"/>
      <w:szCs w:val="20"/>
    </w:rPr>
  </w:style>
  <w:style w:type="character" w:customStyle="1" w:styleId="CommentTextChar">
    <w:name w:val="Comment Text Char"/>
    <w:basedOn w:val="DefaultParagraphFont"/>
    <w:link w:val="CommentText"/>
    <w:semiHidden/>
    <w:rsid w:val="003E3D4A"/>
    <w:rPr>
      <w:sz w:val="20"/>
      <w:szCs w:val="20"/>
    </w:rPr>
  </w:style>
  <w:style w:type="paragraph" w:styleId="CommentSubject">
    <w:name w:val="annotation subject"/>
    <w:basedOn w:val="CommentText"/>
    <w:next w:val="CommentText"/>
    <w:link w:val="CommentSubjectChar"/>
    <w:semiHidden/>
    <w:unhideWhenUsed/>
    <w:rsid w:val="003E3D4A"/>
    <w:rPr>
      <w:b/>
      <w:bCs/>
    </w:rPr>
  </w:style>
  <w:style w:type="character" w:customStyle="1" w:styleId="CommentSubjectChar">
    <w:name w:val="Comment Subject Char"/>
    <w:basedOn w:val="CommentTextChar"/>
    <w:link w:val="CommentSubject"/>
    <w:semiHidden/>
    <w:rsid w:val="003E3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Temp\Temp4_Appendices_Handbook.zip\DSHBApp_32_D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04B1-84CE-411E-A035-7116982E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DSHBApp_32_DS_Report_Template</Template>
  <TotalTime>5</TotalTime>
  <Pages>2</Pages>
  <Words>623</Words>
  <Characters>3045</Characters>
  <Application>Microsoft Office Word</Application>
  <DocSecurity>0</DocSecurity>
  <Lines>25</Lines>
  <Paragraphs>7</Paragraphs>
  <ScaleCrop>false</ScaleCrop>
  <Company>Universitaet des Saarlandes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Anna</dc:creator>
  <cp:lastModifiedBy>Michelle Brisco</cp:lastModifiedBy>
  <cp:revision>2</cp:revision>
  <cp:lastPrinted>2021-04-30T07:35:00Z</cp:lastPrinted>
  <dcterms:created xsi:type="dcterms:W3CDTF">2021-08-20T10:34:00Z</dcterms:created>
  <dcterms:modified xsi:type="dcterms:W3CDTF">2021-08-20T10:34:00Z</dcterms:modified>
</cp:coreProperties>
</file>